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F4" w:rsidRDefault="00CD17F4" w:rsidP="00CD17F4">
      <w:pPr>
        <w:jc w:val="center"/>
        <w:rPr>
          <w:b/>
          <w:sz w:val="28"/>
          <w:szCs w:val="28"/>
        </w:rPr>
      </w:pPr>
    </w:p>
    <w:p w:rsidR="001C6246" w:rsidRPr="001D6191" w:rsidRDefault="00311D6D" w:rsidP="00311D6D">
      <w:pPr>
        <w:pStyle w:val="ListParagraph"/>
        <w:jc w:val="center"/>
        <w:rPr>
          <w:b/>
          <w:sz w:val="32"/>
          <w:szCs w:val="32"/>
        </w:rPr>
      </w:pPr>
      <w:r w:rsidRPr="001D6191">
        <w:rPr>
          <w:b/>
          <w:sz w:val="32"/>
          <w:szCs w:val="32"/>
        </w:rPr>
        <w:t>Press Release</w:t>
      </w:r>
    </w:p>
    <w:p w:rsidR="00311D6D" w:rsidRPr="001D6191" w:rsidRDefault="00311D6D" w:rsidP="00311D6D">
      <w:pPr>
        <w:pStyle w:val="ListParagraph"/>
        <w:jc w:val="center"/>
        <w:rPr>
          <w:b/>
          <w:sz w:val="32"/>
          <w:szCs w:val="32"/>
        </w:rPr>
      </w:pPr>
      <w:r w:rsidRPr="001D6191">
        <w:rPr>
          <w:b/>
          <w:sz w:val="32"/>
          <w:szCs w:val="32"/>
        </w:rPr>
        <w:t>03/19/2020</w:t>
      </w:r>
    </w:p>
    <w:p w:rsidR="00311D6D" w:rsidRPr="001D6191" w:rsidRDefault="00311D6D" w:rsidP="00311D6D">
      <w:pPr>
        <w:pStyle w:val="ListParagraph"/>
        <w:jc w:val="center"/>
        <w:rPr>
          <w:b/>
          <w:sz w:val="32"/>
          <w:szCs w:val="32"/>
        </w:rPr>
      </w:pPr>
      <w:r w:rsidRPr="001D6191">
        <w:rPr>
          <w:b/>
          <w:sz w:val="32"/>
          <w:szCs w:val="32"/>
        </w:rPr>
        <w:t>Public Health COVID-19 Update</w:t>
      </w:r>
    </w:p>
    <w:p w:rsidR="00311D6D" w:rsidRPr="001D6191" w:rsidRDefault="00311D6D" w:rsidP="00311D6D">
      <w:pPr>
        <w:pStyle w:val="ListParagraph"/>
        <w:jc w:val="center"/>
        <w:rPr>
          <w:b/>
          <w:sz w:val="32"/>
          <w:szCs w:val="32"/>
        </w:rPr>
      </w:pPr>
      <w:r w:rsidRPr="001D6191">
        <w:rPr>
          <w:b/>
          <w:sz w:val="32"/>
          <w:szCs w:val="32"/>
        </w:rPr>
        <w:t>FOR IMMEDIATE DISTRIBUTION</w:t>
      </w:r>
    </w:p>
    <w:p w:rsidR="00311D6D" w:rsidRDefault="00311D6D" w:rsidP="00311D6D">
      <w:pPr>
        <w:pStyle w:val="ListParagraph"/>
        <w:jc w:val="left"/>
        <w:rPr>
          <w:sz w:val="22"/>
          <w:szCs w:val="22"/>
        </w:rPr>
      </w:pPr>
    </w:p>
    <w:p w:rsidR="00311D6D" w:rsidRDefault="00311D6D" w:rsidP="00311D6D">
      <w:pPr>
        <w:pStyle w:val="ListParagraph"/>
        <w:jc w:val="left"/>
        <w:rPr>
          <w:sz w:val="22"/>
          <w:szCs w:val="22"/>
        </w:rPr>
      </w:pPr>
      <w:r>
        <w:rPr>
          <w:sz w:val="22"/>
          <w:szCs w:val="22"/>
        </w:rPr>
        <w:t xml:space="preserve">Public Health Update:  Baca County </w:t>
      </w:r>
      <w:r w:rsidR="008A587B">
        <w:rPr>
          <w:sz w:val="22"/>
          <w:szCs w:val="22"/>
        </w:rPr>
        <w:t xml:space="preserve">Public Health Agency </w:t>
      </w:r>
      <w:r>
        <w:rPr>
          <w:sz w:val="22"/>
          <w:szCs w:val="22"/>
        </w:rPr>
        <w:t>would like to remind everyone of the importance of adhering to the advice to stay at home as much as possible for the next few weeks.  An emergency declaration was made by the County Commissioners this morning.  Though we do not have positive tests in our region we do not have many tests and, as the Front Range is now running out of tests, we are not likely to get more.  The more we can try to delay the arrival of COVID-19 to our area, the more likely we are to minimize fatalities.</w:t>
      </w:r>
      <w:r w:rsidR="00DA2828">
        <w:rPr>
          <w:sz w:val="22"/>
          <w:szCs w:val="22"/>
        </w:rPr>
        <w:t xml:space="preserve">  We acknowledge that this will be a hardship, and we sincerely thank you for taking these efforts to protect the public’s health.  Please consider these important things:</w:t>
      </w:r>
    </w:p>
    <w:p w:rsidR="00311D6D" w:rsidRDefault="00DA2828" w:rsidP="00DA2828">
      <w:pPr>
        <w:pStyle w:val="ListParagraph"/>
        <w:numPr>
          <w:ilvl w:val="0"/>
          <w:numId w:val="5"/>
        </w:numPr>
        <w:jc w:val="left"/>
        <w:rPr>
          <w:sz w:val="22"/>
          <w:szCs w:val="22"/>
        </w:rPr>
      </w:pPr>
      <w:r>
        <w:rPr>
          <w:sz w:val="22"/>
          <w:szCs w:val="22"/>
        </w:rPr>
        <w:t>General Public: Let’s come together to support our local, small businesses during this difficult time.  To the best of our ability, let’s continue to give them business through the allowable take-out option.</w:t>
      </w:r>
    </w:p>
    <w:p w:rsidR="00DA2828" w:rsidRDefault="00DA2828" w:rsidP="00DA2828">
      <w:pPr>
        <w:pStyle w:val="ListParagraph"/>
        <w:numPr>
          <w:ilvl w:val="0"/>
          <w:numId w:val="5"/>
        </w:numPr>
        <w:jc w:val="left"/>
        <w:rPr>
          <w:sz w:val="22"/>
          <w:szCs w:val="22"/>
        </w:rPr>
      </w:pPr>
      <w:r>
        <w:rPr>
          <w:sz w:val="22"/>
          <w:szCs w:val="22"/>
        </w:rPr>
        <w:t>Our priority is keeping the people of our communities safe.  We are urging Coloradans to exercise personal responsibility to protect public health, especially populations at higher risk of getting very sick from COVID-19, including:</w:t>
      </w:r>
    </w:p>
    <w:p w:rsidR="00DA2828" w:rsidRDefault="00DA2828" w:rsidP="00DA2828">
      <w:pPr>
        <w:pStyle w:val="ListParagraph"/>
        <w:numPr>
          <w:ilvl w:val="1"/>
          <w:numId w:val="5"/>
        </w:numPr>
        <w:jc w:val="left"/>
        <w:rPr>
          <w:sz w:val="22"/>
          <w:szCs w:val="22"/>
        </w:rPr>
      </w:pPr>
      <w:r>
        <w:rPr>
          <w:sz w:val="22"/>
          <w:szCs w:val="22"/>
        </w:rPr>
        <w:t>Older people (over age 60), especially those over 80 year of age.</w:t>
      </w:r>
    </w:p>
    <w:p w:rsidR="00DA2828" w:rsidRDefault="00DA2828" w:rsidP="00DA2828">
      <w:pPr>
        <w:pStyle w:val="ListParagraph"/>
        <w:numPr>
          <w:ilvl w:val="1"/>
          <w:numId w:val="5"/>
        </w:numPr>
        <w:jc w:val="left"/>
        <w:rPr>
          <w:sz w:val="22"/>
          <w:szCs w:val="22"/>
        </w:rPr>
      </w:pPr>
      <w:r>
        <w:rPr>
          <w:sz w:val="22"/>
          <w:szCs w:val="22"/>
        </w:rPr>
        <w:t>People who have chronic medical conditions like heart, lung, or kidney disease, or diabetes.  Older people with chronic medical conditions are at greatest risk.  Everyone’s daily preventive actions are important in reducing spread to people who may experience more severe illness.</w:t>
      </w:r>
    </w:p>
    <w:p w:rsidR="00DA2828" w:rsidRPr="00D03ADD" w:rsidRDefault="00D03ADD" w:rsidP="00D03ADD">
      <w:pPr>
        <w:ind w:left="720"/>
        <w:jc w:val="left"/>
        <w:rPr>
          <w:b/>
          <w:sz w:val="22"/>
          <w:szCs w:val="22"/>
          <w:u w:val="single"/>
        </w:rPr>
      </w:pPr>
      <w:r>
        <w:rPr>
          <w:b/>
          <w:sz w:val="22"/>
          <w:szCs w:val="22"/>
          <w:u w:val="single"/>
        </w:rPr>
        <w:t>PREVENTION MESSAGES FROM COLORADO DEPARTMENT OF PUBLIC HEALTH AND ENVIRONMENT (CDPHE)</w:t>
      </w:r>
    </w:p>
    <w:p w:rsidR="00DA2828" w:rsidRDefault="00DA2828" w:rsidP="00DA2828">
      <w:pPr>
        <w:pStyle w:val="ListParagraph"/>
        <w:numPr>
          <w:ilvl w:val="0"/>
          <w:numId w:val="5"/>
        </w:numPr>
        <w:jc w:val="left"/>
        <w:rPr>
          <w:sz w:val="22"/>
          <w:szCs w:val="22"/>
        </w:rPr>
      </w:pPr>
      <w:r>
        <w:rPr>
          <w:sz w:val="22"/>
          <w:szCs w:val="22"/>
        </w:rPr>
        <w:t>Coloradans should stay informed and take simple preventive actions.</w:t>
      </w:r>
    </w:p>
    <w:p w:rsidR="00D03ADD" w:rsidRDefault="00D03ADD" w:rsidP="00D03ADD">
      <w:pPr>
        <w:pStyle w:val="ListParagraph"/>
        <w:numPr>
          <w:ilvl w:val="1"/>
          <w:numId w:val="5"/>
        </w:numPr>
        <w:jc w:val="left"/>
        <w:rPr>
          <w:sz w:val="22"/>
          <w:szCs w:val="22"/>
        </w:rPr>
      </w:pPr>
      <w:r>
        <w:rPr>
          <w:sz w:val="22"/>
          <w:szCs w:val="22"/>
        </w:rPr>
        <w:t>Frequently and thoroughly wash your hands with soap and water for at least 20 seconds.  If soap and water are not available, use hand sanitizer with at least 60% alcohol.</w:t>
      </w:r>
    </w:p>
    <w:p w:rsidR="00D03ADD" w:rsidRDefault="00D03ADD" w:rsidP="00D03ADD">
      <w:pPr>
        <w:pStyle w:val="ListParagraph"/>
        <w:numPr>
          <w:ilvl w:val="1"/>
          <w:numId w:val="5"/>
        </w:numPr>
        <w:jc w:val="left"/>
        <w:rPr>
          <w:sz w:val="22"/>
          <w:szCs w:val="22"/>
        </w:rPr>
      </w:pPr>
      <w:r>
        <w:rPr>
          <w:sz w:val="22"/>
          <w:szCs w:val="22"/>
        </w:rPr>
        <w:t>Cover coughs and sneezes with a tissue, then throw the tissue in the trash, or use your inner elbow or sleeve.</w:t>
      </w:r>
    </w:p>
    <w:p w:rsidR="00D03ADD" w:rsidRDefault="00D03ADD" w:rsidP="00D03ADD">
      <w:pPr>
        <w:pStyle w:val="ListParagraph"/>
        <w:numPr>
          <w:ilvl w:val="1"/>
          <w:numId w:val="5"/>
        </w:numPr>
        <w:jc w:val="left"/>
        <w:rPr>
          <w:sz w:val="22"/>
          <w:szCs w:val="22"/>
        </w:rPr>
      </w:pPr>
      <w:r>
        <w:rPr>
          <w:sz w:val="22"/>
          <w:szCs w:val="22"/>
        </w:rPr>
        <w:t>Avoid touching your eyes, nose, and mouth with unwashed hands.</w:t>
      </w:r>
    </w:p>
    <w:p w:rsidR="00D03ADD" w:rsidRDefault="00D03ADD" w:rsidP="00D03ADD">
      <w:pPr>
        <w:pStyle w:val="ListParagraph"/>
        <w:numPr>
          <w:ilvl w:val="1"/>
          <w:numId w:val="5"/>
        </w:numPr>
        <w:jc w:val="left"/>
        <w:rPr>
          <w:sz w:val="22"/>
          <w:szCs w:val="22"/>
        </w:rPr>
      </w:pPr>
      <w:r>
        <w:rPr>
          <w:sz w:val="22"/>
          <w:szCs w:val="22"/>
        </w:rPr>
        <w:t>Stay home if you’re sick, and keep your children home if they are sick.</w:t>
      </w:r>
    </w:p>
    <w:p w:rsidR="00D03ADD" w:rsidRDefault="00D03ADD" w:rsidP="00D03ADD">
      <w:pPr>
        <w:pStyle w:val="ListParagraph"/>
        <w:numPr>
          <w:ilvl w:val="1"/>
          <w:numId w:val="5"/>
        </w:numPr>
        <w:jc w:val="left"/>
        <w:rPr>
          <w:sz w:val="22"/>
          <w:szCs w:val="22"/>
        </w:rPr>
      </w:pPr>
      <w:r>
        <w:rPr>
          <w:sz w:val="22"/>
          <w:szCs w:val="22"/>
        </w:rPr>
        <w:t>Clean surfaces in your home, and personal items such as cell phone, using regular household products.</w:t>
      </w:r>
    </w:p>
    <w:p w:rsidR="00D03ADD" w:rsidRDefault="00D03ADD" w:rsidP="00D03ADD">
      <w:pPr>
        <w:pStyle w:val="ListParagraph"/>
        <w:numPr>
          <w:ilvl w:val="1"/>
          <w:numId w:val="5"/>
        </w:numPr>
        <w:jc w:val="left"/>
        <w:rPr>
          <w:sz w:val="22"/>
          <w:szCs w:val="22"/>
        </w:rPr>
      </w:pPr>
      <w:r>
        <w:rPr>
          <w:sz w:val="22"/>
          <w:szCs w:val="22"/>
        </w:rPr>
        <w:t>Be calm and prepared.</w:t>
      </w:r>
    </w:p>
    <w:p w:rsidR="00D03ADD" w:rsidRDefault="00D03ADD" w:rsidP="00D03ADD">
      <w:pPr>
        <w:pStyle w:val="ListParagraph"/>
        <w:ind w:left="2160"/>
        <w:jc w:val="left"/>
        <w:rPr>
          <w:sz w:val="22"/>
          <w:szCs w:val="22"/>
        </w:rPr>
      </w:pPr>
    </w:p>
    <w:p w:rsidR="00D03ADD" w:rsidRDefault="00D03ADD" w:rsidP="00D03ADD">
      <w:pPr>
        <w:pStyle w:val="ListParagraph"/>
        <w:numPr>
          <w:ilvl w:val="0"/>
          <w:numId w:val="5"/>
        </w:numPr>
        <w:jc w:val="left"/>
        <w:rPr>
          <w:sz w:val="22"/>
          <w:szCs w:val="22"/>
        </w:rPr>
      </w:pPr>
      <w:r>
        <w:rPr>
          <w:sz w:val="22"/>
          <w:szCs w:val="22"/>
        </w:rPr>
        <w:t>Good sources of information are:</w:t>
      </w:r>
    </w:p>
    <w:p w:rsidR="00D03ADD" w:rsidRPr="00D03ADD" w:rsidRDefault="00D03ADD" w:rsidP="00D03ADD">
      <w:pPr>
        <w:pStyle w:val="ListParagraph"/>
        <w:numPr>
          <w:ilvl w:val="1"/>
          <w:numId w:val="5"/>
        </w:numPr>
        <w:jc w:val="left"/>
        <w:rPr>
          <w:sz w:val="22"/>
          <w:szCs w:val="22"/>
        </w:rPr>
      </w:pPr>
      <w:r>
        <w:rPr>
          <w:sz w:val="22"/>
          <w:szCs w:val="22"/>
        </w:rPr>
        <w:t xml:space="preserve">CO HELP: COVID-19 Hotline:  Call 202-289-1687 or 1-877-462-2911 for answers in many languages including </w:t>
      </w:r>
      <w:r>
        <w:rPr>
          <w:rFonts w:ascii="Trebuchet MS" w:hAnsi="Trebuchet MS"/>
          <w:color w:val="000000"/>
          <w:shd w:val="clear" w:color="auto" w:fill="FFFFFF"/>
        </w:rPr>
        <w:t>English, Spanish (</w:t>
      </w:r>
      <w:proofErr w:type="spellStart"/>
      <w:r>
        <w:rPr>
          <w:rFonts w:ascii="Trebuchet MS" w:hAnsi="Trebuchet MS"/>
          <w:color w:val="000000"/>
          <w:shd w:val="clear" w:color="auto" w:fill="FFFFFF"/>
        </w:rPr>
        <w:t>Español</w:t>
      </w:r>
      <w:proofErr w:type="spellEnd"/>
      <w:r>
        <w:rPr>
          <w:rFonts w:ascii="Trebuchet MS" w:hAnsi="Trebuchet MS"/>
          <w:color w:val="000000"/>
          <w:shd w:val="clear" w:color="auto" w:fill="FFFFFF"/>
        </w:rPr>
        <w:t>), Mandarin (</w:t>
      </w:r>
      <w:proofErr w:type="spellStart"/>
      <w:r>
        <w:rPr>
          <w:rFonts w:ascii="MS Gothic" w:eastAsia="MS Gothic" w:hAnsi="MS Gothic" w:cs="MS Gothic" w:hint="eastAsia"/>
          <w:color w:val="000000"/>
          <w:shd w:val="clear" w:color="auto" w:fill="FFFFFF"/>
        </w:rPr>
        <w:t>普通</w:t>
      </w:r>
      <w:r>
        <w:rPr>
          <w:rFonts w:ascii="Microsoft JhengHei" w:eastAsia="Microsoft JhengHei" w:hAnsi="Microsoft JhengHei" w:cs="Microsoft JhengHei" w:hint="eastAsia"/>
          <w:color w:val="000000"/>
          <w:shd w:val="clear" w:color="auto" w:fill="FFFFFF"/>
        </w:rPr>
        <w:t>话</w:t>
      </w:r>
      <w:proofErr w:type="spellEnd"/>
      <w:r>
        <w:rPr>
          <w:rFonts w:ascii="Trebuchet MS" w:hAnsi="Trebuchet MS"/>
          <w:color w:val="000000"/>
          <w:shd w:val="clear" w:color="auto" w:fill="FFFFFF"/>
        </w:rPr>
        <w:t>) and more.</w:t>
      </w:r>
    </w:p>
    <w:p w:rsidR="00D03ADD" w:rsidRPr="00D03ADD" w:rsidRDefault="00D03ADD" w:rsidP="00D03ADD">
      <w:pPr>
        <w:pStyle w:val="ListParagraph"/>
        <w:numPr>
          <w:ilvl w:val="1"/>
          <w:numId w:val="5"/>
        </w:numPr>
        <w:jc w:val="left"/>
        <w:rPr>
          <w:sz w:val="22"/>
          <w:szCs w:val="22"/>
        </w:rPr>
      </w:pPr>
      <w:r>
        <w:rPr>
          <w:sz w:val="22"/>
          <w:szCs w:val="22"/>
        </w:rPr>
        <w:t xml:space="preserve">State Public Health web page:  </w:t>
      </w:r>
      <w:hyperlink r:id="rId8" w:history="1">
        <w:r>
          <w:rPr>
            <w:rStyle w:val="Hyperlink"/>
          </w:rPr>
          <w:t>https://covid19.colorado.gov/</w:t>
        </w:r>
      </w:hyperlink>
    </w:p>
    <w:p w:rsidR="00D03ADD" w:rsidRPr="001D6191" w:rsidRDefault="00D03ADD" w:rsidP="00D03ADD">
      <w:pPr>
        <w:pStyle w:val="ListParagraph"/>
        <w:numPr>
          <w:ilvl w:val="1"/>
          <w:numId w:val="5"/>
        </w:numPr>
        <w:jc w:val="left"/>
        <w:rPr>
          <w:sz w:val="22"/>
          <w:szCs w:val="22"/>
        </w:rPr>
      </w:pPr>
      <w:r>
        <w:t>Facebook (</w:t>
      </w:r>
      <w:hyperlink r:id="rId9" w:history="1">
        <w:r>
          <w:rPr>
            <w:rStyle w:val="Hyperlink"/>
          </w:rPr>
          <w:t>https://www.facebook.com/CDPHE/</w:t>
        </w:r>
      </w:hyperlink>
      <w:r>
        <w:t>) and Twitter</w:t>
      </w:r>
      <w:r w:rsidR="001D6191">
        <w:t xml:space="preserve"> (@CDPHE)</w:t>
      </w:r>
    </w:p>
    <w:p w:rsidR="001D6191" w:rsidRPr="00891137" w:rsidRDefault="001D6191" w:rsidP="00D03ADD">
      <w:pPr>
        <w:pStyle w:val="ListParagraph"/>
        <w:numPr>
          <w:ilvl w:val="1"/>
          <w:numId w:val="5"/>
        </w:numPr>
        <w:jc w:val="left"/>
        <w:rPr>
          <w:sz w:val="22"/>
          <w:szCs w:val="22"/>
        </w:rPr>
      </w:pPr>
      <w:r>
        <w:t xml:space="preserve">CDC web page: </w:t>
      </w:r>
      <w:hyperlink r:id="rId10" w:history="1">
        <w:r>
          <w:rPr>
            <w:rStyle w:val="Hyperlink"/>
          </w:rPr>
          <w:t>https://www.cdc.gov/coronavirus/2019-ncov/index.html</w:t>
        </w:r>
      </w:hyperlink>
    </w:p>
    <w:p w:rsidR="00891137" w:rsidRPr="001D6191" w:rsidRDefault="00891137" w:rsidP="00D03ADD">
      <w:pPr>
        <w:pStyle w:val="ListParagraph"/>
        <w:numPr>
          <w:ilvl w:val="1"/>
          <w:numId w:val="5"/>
        </w:numPr>
        <w:jc w:val="left"/>
        <w:rPr>
          <w:sz w:val="22"/>
          <w:szCs w:val="22"/>
        </w:rPr>
      </w:pPr>
      <w:r>
        <w:t>Baca County website:</w:t>
      </w:r>
      <w:bookmarkStart w:id="0" w:name="_GoBack"/>
      <w:bookmarkEnd w:id="0"/>
      <w:r>
        <w:t xml:space="preserve"> </w:t>
      </w:r>
      <w:hyperlink r:id="rId11" w:history="1">
        <w:r>
          <w:rPr>
            <w:rStyle w:val="Hyperlink"/>
          </w:rPr>
          <w:t>https://www.bacacountyco.gov/</w:t>
        </w:r>
      </w:hyperlink>
    </w:p>
    <w:p w:rsidR="001D6191" w:rsidRPr="00D03ADD" w:rsidRDefault="001D6191" w:rsidP="001D6191">
      <w:pPr>
        <w:pStyle w:val="ListParagraph"/>
        <w:ind w:left="1440"/>
        <w:jc w:val="left"/>
        <w:rPr>
          <w:sz w:val="22"/>
          <w:szCs w:val="22"/>
        </w:rPr>
      </w:pPr>
    </w:p>
    <w:sectPr w:rsidR="001D6191" w:rsidRPr="00D03ADD" w:rsidSect="0089509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95" w:rsidRDefault="00F55F95" w:rsidP="00FE4174">
      <w:pPr>
        <w:spacing w:after="0" w:line="240" w:lineRule="auto"/>
      </w:pPr>
      <w:r>
        <w:separator/>
      </w:r>
    </w:p>
  </w:endnote>
  <w:endnote w:type="continuationSeparator" w:id="0">
    <w:p w:rsidR="00F55F95" w:rsidRDefault="00F55F95" w:rsidP="00FE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95" w:rsidRDefault="00F55F95" w:rsidP="00FE4174">
      <w:pPr>
        <w:spacing w:after="0" w:line="240" w:lineRule="auto"/>
      </w:pPr>
      <w:r>
        <w:separator/>
      </w:r>
    </w:p>
  </w:footnote>
  <w:footnote w:type="continuationSeparator" w:id="0">
    <w:p w:rsidR="00F55F95" w:rsidRDefault="00F55F95" w:rsidP="00FE4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6D" w:rsidRDefault="00311D6D" w:rsidP="00311D6D">
    <w:pPr>
      <w:pStyle w:val="Header"/>
      <w:jc w:val="right"/>
      <w:rPr>
        <w:rFonts w:ascii="Papyrus" w:hAnsi="Papyrus"/>
        <w:sz w:val="24"/>
        <w:szCs w:val="24"/>
      </w:rPr>
    </w:pPr>
    <w:r>
      <w:rPr>
        <w:rFonts w:ascii="Papyrus" w:hAnsi="Papyrus"/>
        <w:noProof/>
        <w:sz w:val="24"/>
        <w:lang w:bidi="ar-SA"/>
      </w:rPr>
      <w:drawing>
        <wp:anchor distT="0" distB="0" distL="114300" distR="114300" simplePos="0" relativeHeight="251660288" behindDoc="1" locked="0" layoutInCell="1" allowOverlap="1">
          <wp:simplePos x="0" y="0"/>
          <wp:positionH relativeFrom="margin">
            <wp:posOffset>-238125</wp:posOffset>
          </wp:positionH>
          <wp:positionV relativeFrom="paragraph">
            <wp:posOffset>-400050</wp:posOffset>
          </wp:positionV>
          <wp:extent cx="1619250" cy="1181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 Logo 2.jpg"/>
                  <pic:cNvPicPr/>
                </pic:nvPicPr>
                <pic:blipFill>
                  <a:blip r:embed="rId1">
                    <a:extLst>
                      <a:ext uri="{28A0092B-C50C-407E-A947-70E740481C1C}">
                        <a14:useLocalDpi xmlns:a14="http://schemas.microsoft.com/office/drawing/2010/main" val="0"/>
                      </a:ext>
                    </a:extLst>
                  </a:blip>
                  <a:stretch>
                    <a:fillRect/>
                  </a:stretch>
                </pic:blipFill>
                <pic:spPr>
                  <a:xfrm>
                    <a:off x="0" y="0"/>
                    <a:ext cx="1619250" cy="1181100"/>
                  </a:xfrm>
                  <a:prstGeom prst="rect">
                    <a:avLst/>
                  </a:prstGeom>
                </pic:spPr>
              </pic:pic>
            </a:graphicData>
          </a:graphic>
          <wp14:sizeRelH relativeFrom="margin">
            <wp14:pctWidth>0</wp14:pctWidth>
          </wp14:sizeRelH>
          <wp14:sizeRelV relativeFrom="margin">
            <wp14:pctHeight>0</wp14:pctHeight>
          </wp14:sizeRelV>
        </wp:anchor>
      </w:drawing>
    </w:r>
    <w:r w:rsidR="00895094">
      <w:rPr>
        <w:rFonts w:ascii="Papyrus" w:hAnsi="Papyrus"/>
        <w:sz w:val="24"/>
      </w:rPr>
      <w:t xml:space="preserve">                           </w:t>
    </w:r>
    <w:r w:rsidR="00711ED5">
      <w:rPr>
        <w:rFonts w:ascii="Papyrus" w:hAnsi="Papyrus"/>
        <w:sz w:val="24"/>
      </w:rPr>
      <w:t xml:space="preserve">   </w:t>
    </w:r>
    <w:r w:rsidR="00895094" w:rsidRPr="00895094">
      <w:rPr>
        <w:rFonts w:ascii="Papyrus" w:hAnsi="Papyrus"/>
        <w:sz w:val="24"/>
        <w:szCs w:val="24"/>
      </w:rPr>
      <w:t>Baca County Public Health Agency</w:t>
    </w:r>
  </w:p>
  <w:p w:rsidR="00895094" w:rsidRPr="00311D6D" w:rsidRDefault="00311D6D" w:rsidP="00311D6D">
    <w:pPr>
      <w:pStyle w:val="Header"/>
      <w:jc w:val="right"/>
      <w:rPr>
        <w:rFonts w:ascii="Papyrus" w:hAnsi="Papyrus"/>
        <w:sz w:val="24"/>
        <w:szCs w:val="24"/>
      </w:rPr>
    </w:pPr>
    <w:r>
      <w:rPr>
        <w:rFonts w:ascii="Papyrus" w:hAnsi="Papyrus"/>
        <w:sz w:val="24"/>
        <w:szCs w:val="24"/>
      </w:rPr>
      <w:t xml:space="preserve">                             </w:t>
    </w:r>
    <w:r w:rsidR="00D07EB8">
      <w:rPr>
        <w:sz w:val="16"/>
        <w:szCs w:val="16"/>
      </w:rPr>
      <w:t xml:space="preserve"> </w:t>
    </w:r>
    <w:r w:rsidR="00BD521B">
      <w:rPr>
        <w:sz w:val="16"/>
        <w:szCs w:val="16"/>
      </w:rPr>
      <w:t xml:space="preserve"> 741 Main </w:t>
    </w:r>
    <w:r w:rsidR="00895094">
      <w:rPr>
        <w:sz w:val="16"/>
        <w:szCs w:val="16"/>
      </w:rPr>
      <w:t>Street</w:t>
    </w:r>
    <w:r w:rsidR="00BD521B">
      <w:rPr>
        <w:sz w:val="16"/>
        <w:szCs w:val="16"/>
      </w:rPr>
      <w:t>, Suite #4</w:t>
    </w:r>
  </w:p>
  <w:p w:rsidR="00895094" w:rsidRDefault="00311D6D" w:rsidP="00311D6D">
    <w:pPr>
      <w:pStyle w:val="Header"/>
      <w:tabs>
        <w:tab w:val="clear" w:pos="4680"/>
        <w:tab w:val="clear" w:pos="9360"/>
        <w:tab w:val="left" w:pos="2121"/>
      </w:tabs>
      <w:jc w:val="right"/>
      <w:rPr>
        <w:sz w:val="16"/>
        <w:szCs w:val="16"/>
      </w:rPr>
    </w:pPr>
    <w:r>
      <w:rPr>
        <w:sz w:val="16"/>
        <w:szCs w:val="16"/>
      </w:rPr>
      <w:tab/>
      <w:t xml:space="preserve">         </w:t>
    </w:r>
    <w:r w:rsidR="00895094">
      <w:rPr>
        <w:sz w:val="16"/>
        <w:szCs w:val="16"/>
      </w:rPr>
      <w:t>Springfield, CO 81073</w:t>
    </w:r>
  </w:p>
  <w:p w:rsidR="00895094" w:rsidRPr="000D294F" w:rsidRDefault="00895094" w:rsidP="00311D6D">
    <w:pPr>
      <w:pStyle w:val="Header"/>
      <w:tabs>
        <w:tab w:val="clear" w:pos="4680"/>
        <w:tab w:val="clear" w:pos="9360"/>
        <w:tab w:val="left" w:pos="2775"/>
      </w:tabs>
      <w:jc w:val="right"/>
      <w:rPr>
        <w:sz w:val="16"/>
        <w:szCs w:val="16"/>
      </w:rPr>
    </w:pPr>
    <w:r>
      <w:rPr>
        <w:sz w:val="16"/>
        <w:szCs w:val="16"/>
      </w:rPr>
      <w:t xml:space="preserve">                                                      Tel: 719-523-6621    Fax: 719-523-6537</w:t>
    </w:r>
  </w:p>
  <w:p w:rsidR="00895094" w:rsidRDefault="00492D04" w:rsidP="00895094">
    <w:pPr>
      <w:pStyle w:val="NoSpacing"/>
      <w:jc w:val="left"/>
      <w:rPr>
        <w:rFonts w:cs="Times New Roman"/>
        <w:sz w:val="22"/>
        <w:szCs w:val="22"/>
      </w:rPr>
    </w:pPr>
    <w:r>
      <w:rPr>
        <w:rFonts w:cs="Times New Roman"/>
        <w:noProof/>
        <w:sz w:val="22"/>
        <w:szCs w:val="22"/>
        <w:lang w:bidi="ar-SA"/>
      </w:rPr>
      <mc:AlternateContent>
        <mc:Choice Requires="wps">
          <w:drawing>
            <wp:anchor distT="0" distB="0" distL="114300" distR="114300" simplePos="0" relativeHeight="251659264" behindDoc="0" locked="0" layoutInCell="1" allowOverlap="1">
              <wp:simplePos x="0" y="0"/>
              <wp:positionH relativeFrom="column">
                <wp:posOffset>-315595</wp:posOffset>
              </wp:positionH>
              <wp:positionV relativeFrom="paragraph">
                <wp:posOffset>144145</wp:posOffset>
              </wp:positionV>
              <wp:extent cx="6791325" cy="45085"/>
              <wp:effectExtent l="8255" t="10795" r="1079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45085"/>
                      </a:xfrm>
                      <a:prstGeom prst="roundRect">
                        <a:avLst>
                          <a:gd name="adj" fmla="val 16667"/>
                        </a:avLst>
                      </a:prstGeom>
                      <a:solidFill>
                        <a:schemeClr val="tx1">
                          <a:lumMod val="65000"/>
                          <a:lumOff val="35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99A971" id="AutoShape 1" o:spid="_x0000_s1026" style="position:absolute;margin-left:-24.85pt;margin-top:11.35pt;width:534.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" fillcolor="#5a5a5a [2109]"/>
          </w:pict>
        </mc:Fallback>
      </mc:AlternateContent>
    </w:r>
  </w:p>
  <w:p w:rsidR="00711ED5" w:rsidRPr="000D294F" w:rsidRDefault="00711ED5" w:rsidP="00895094">
    <w:pPr>
      <w:pStyle w:val="Header"/>
      <w:rPr>
        <w:sz w:val="16"/>
        <w:szCs w:val="16"/>
      </w:rPr>
    </w:pPr>
    <w:r>
      <w:rPr>
        <w:rFonts w:ascii="Papyrus" w:hAnsi="Papyrus"/>
        <w:sz w:val="24"/>
      </w:rPr>
      <w:t xml:space="preserve">      </w:t>
    </w:r>
    <w:r w:rsidR="009C7A32">
      <w:rPr>
        <w:rFonts w:ascii="Papyrus" w:hAnsi="Papyrus"/>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D4D"/>
    <w:multiLevelType w:val="hybridMultilevel"/>
    <w:tmpl w:val="AC3630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50371"/>
    <w:multiLevelType w:val="hybridMultilevel"/>
    <w:tmpl w:val="FE4C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7662D"/>
    <w:multiLevelType w:val="hybridMultilevel"/>
    <w:tmpl w:val="43824D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EE0828"/>
    <w:multiLevelType w:val="hybridMultilevel"/>
    <w:tmpl w:val="3864A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E6730D"/>
    <w:multiLevelType w:val="hybridMultilevel"/>
    <w:tmpl w:val="EFD2D9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442F58"/>
    <w:multiLevelType w:val="hybridMultilevel"/>
    <w:tmpl w:val="EE34D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E139CB"/>
    <w:multiLevelType w:val="hybridMultilevel"/>
    <w:tmpl w:val="A2A2AEF6"/>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097" fillcolor="none [3213]">
      <v:fill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5A"/>
    <w:rsid w:val="000A4C8F"/>
    <w:rsid w:val="000D294F"/>
    <w:rsid w:val="000D5758"/>
    <w:rsid w:val="00133BB6"/>
    <w:rsid w:val="00171C01"/>
    <w:rsid w:val="001C6246"/>
    <w:rsid w:val="001D6191"/>
    <w:rsid w:val="00235699"/>
    <w:rsid w:val="00280941"/>
    <w:rsid w:val="00311D6D"/>
    <w:rsid w:val="0036522D"/>
    <w:rsid w:val="0039789D"/>
    <w:rsid w:val="003D0A5F"/>
    <w:rsid w:val="00405D2A"/>
    <w:rsid w:val="00421B1C"/>
    <w:rsid w:val="00492D04"/>
    <w:rsid w:val="004C437F"/>
    <w:rsid w:val="004E40DA"/>
    <w:rsid w:val="005724A1"/>
    <w:rsid w:val="006B347E"/>
    <w:rsid w:val="006C46C8"/>
    <w:rsid w:val="00711ED5"/>
    <w:rsid w:val="00761430"/>
    <w:rsid w:val="007A2953"/>
    <w:rsid w:val="00825960"/>
    <w:rsid w:val="0085729E"/>
    <w:rsid w:val="00863AC2"/>
    <w:rsid w:val="00891137"/>
    <w:rsid w:val="00895094"/>
    <w:rsid w:val="008A587B"/>
    <w:rsid w:val="008D0DDE"/>
    <w:rsid w:val="00957DC5"/>
    <w:rsid w:val="009C7A32"/>
    <w:rsid w:val="009E135C"/>
    <w:rsid w:val="00A05E96"/>
    <w:rsid w:val="00A15ACE"/>
    <w:rsid w:val="00A36D5A"/>
    <w:rsid w:val="00A63215"/>
    <w:rsid w:val="00AA3025"/>
    <w:rsid w:val="00B15944"/>
    <w:rsid w:val="00BC748A"/>
    <w:rsid w:val="00BD521B"/>
    <w:rsid w:val="00C62980"/>
    <w:rsid w:val="00C837A9"/>
    <w:rsid w:val="00CD17F4"/>
    <w:rsid w:val="00CD5F26"/>
    <w:rsid w:val="00D03ADD"/>
    <w:rsid w:val="00D07EB8"/>
    <w:rsid w:val="00D175E3"/>
    <w:rsid w:val="00D9114B"/>
    <w:rsid w:val="00DA2828"/>
    <w:rsid w:val="00E250DA"/>
    <w:rsid w:val="00E61612"/>
    <w:rsid w:val="00EB7F53"/>
    <w:rsid w:val="00F33585"/>
    <w:rsid w:val="00F55F95"/>
    <w:rsid w:val="00FE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none [3213]">
      <v:fill color="none [3213]"/>
    </o:shapedefaults>
    <o:shapelayout v:ext="edit">
      <o:idmap v:ext="edit" data="1"/>
    </o:shapelayout>
  </w:shapeDefaults>
  <w:decimalSymbol w:val="."/>
  <w:listSeparator w:val=","/>
  <w15:docId w15:val="{0FE5D123-604E-4DC9-9BCF-18BFFB35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25"/>
  </w:style>
  <w:style w:type="paragraph" w:styleId="Heading1">
    <w:name w:val="heading 1"/>
    <w:basedOn w:val="Normal"/>
    <w:next w:val="Normal"/>
    <w:link w:val="Heading1Char"/>
    <w:uiPriority w:val="9"/>
    <w:qFormat/>
    <w:rsid w:val="00AA302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A302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A302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A302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A302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A302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A302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A302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A302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25"/>
    <w:rPr>
      <w:smallCaps/>
      <w:spacing w:val="5"/>
      <w:sz w:val="32"/>
      <w:szCs w:val="32"/>
    </w:rPr>
  </w:style>
  <w:style w:type="character" w:customStyle="1" w:styleId="Heading2Char">
    <w:name w:val="Heading 2 Char"/>
    <w:basedOn w:val="DefaultParagraphFont"/>
    <w:link w:val="Heading2"/>
    <w:uiPriority w:val="9"/>
    <w:semiHidden/>
    <w:rsid w:val="00AA3025"/>
    <w:rPr>
      <w:smallCaps/>
      <w:spacing w:val="5"/>
      <w:sz w:val="28"/>
      <w:szCs w:val="28"/>
    </w:rPr>
  </w:style>
  <w:style w:type="character" w:customStyle="1" w:styleId="Heading3Char">
    <w:name w:val="Heading 3 Char"/>
    <w:basedOn w:val="DefaultParagraphFont"/>
    <w:link w:val="Heading3"/>
    <w:uiPriority w:val="9"/>
    <w:semiHidden/>
    <w:rsid w:val="00AA3025"/>
    <w:rPr>
      <w:smallCaps/>
      <w:spacing w:val="5"/>
      <w:sz w:val="24"/>
      <w:szCs w:val="24"/>
    </w:rPr>
  </w:style>
  <w:style w:type="character" w:customStyle="1" w:styleId="Heading4Char">
    <w:name w:val="Heading 4 Char"/>
    <w:basedOn w:val="DefaultParagraphFont"/>
    <w:link w:val="Heading4"/>
    <w:uiPriority w:val="9"/>
    <w:semiHidden/>
    <w:rsid w:val="00AA3025"/>
    <w:rPr>
      <w:smallCaps/>
      <w:spacing w:val="10"/>
      <w:sz w:val="22"/>
      <w:szCs w:val="22"/>
    </w:rPr>
  </w:style>
  <w:style w:type="character" w:customStyle="1" w:styleId="Heading5Char">
    <w:name w:val="Heading 5 Char"/>
    <w:basedOn w:val="DefaultParagraphFont"/>
    <w:link w:val="Heading5"/>
    <w:uiPriority w:val="9"/>
    <w:semiHidden/>
    <w:rsid w:val="00AA302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A3025"/>
    <w:rPr>
      <w:smallCaps/>
      <w:color w:val="C0504D" w:themeColor="accent2"/>
      <w:spacing w:val="5"/>
      <w:sz w:val="22"/>
    </w:rPr>
  </w:style>
  <w:style w:type="character" w:customStyle="1" w:styleId="Heading7Char">
    <w:name w:val="Heading 7 Char"/>
    <w:basedOn w:val="DefaultParagraphFont"/>
    <w:link w:val="Heading7"/>
    <w:uiPriority w:val="9"/>
    <w:semiHidden/>
    <w:rsid w:val="00AA3025"/>
    <w:rPr>
      <w:b/>
      <w:smallCaps/>
      <w:color w:val="C0504D" w:themeColor="accent2"/>
      <w:spacing w:val="10"/>
    </w:rPr>
  </w:style>
  <w:style w:type="character" w:customStyle="1" w:styleId="Heading8Char">
    <w:name w:val="Heading 8 Char"/>
    <w:basedOn w:val="DefaultParagraphFont"/>
    <w:link w:val="Heading8"/>
    <w:uiPriority w:val="9"/>
    <w:semiHidden/>
    <w:rsid w:val="00AA3025"/>
    <w:rPr>
      <w:b/>
      <w:i/>
      <w:smallCaps/>
      <w:color w:val="943634" w:themeColor="accent2" w:themeShade="BF"/>
    </w:rPr>
  </w:style>
  <w:style w:type="character" w:customStyle="1" w:styleId="Heading9Char">
    <w:name w:val="Heading 9 Char"/>
    <w:basedOn w:val="DefaultParagraphFont"/>
    <w:link w:val="Heading9"/>
    <w:uiPriority w:val="9"/>
    <w:semiHidden/>
    <w:rsid w:val="00AA3025"/>
    <w:rPr>
      <w:b/>
      <w:i/>
      <w:smallCaps/>
      <w:color w:val="622423" w:themeColor="accent2" w:themeShade="7F"/>
    </w:rPr>
  </w:style>
  <w:style w:type="paragraph" w:styleId="Caption">
    <w:name w:val="caption"/>
    <w:basedOn w:val="Normal"/>
    <w:next w:val="Normal"/>
    <w:uiPriority w:val="35"/>
    <w:semiHidden/>
    <w:unhideWhenUsed/>
    <w:qFormat/>
    <w:rsid w:val="00AA3025"/>
    <w:rPr>
      <w:b/>
      <w:bCs/>
      <w:caps/>
      <w:sz w:val="16"/>
      <w:szCs w:val="18"/>
    </w:rPr>
  </w:style>
  <w:style w:type="paragraph" w:styleId="Title">
    <w:name w:val="Title"/>
    <w:basedOn w:val="Normal"/>
    <w:next w:val="Normal"/>
    <w:link w:val="TitleChar"/>
    <w:uiPriority w:val="10"/>
    <w:qFormat/>
    <w:rsid w:val="00AA302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A3025"/>
    <w:rPr>
      <w:smallCaps/>
      <w:sz w:val="48"/>
      <w:szCs w:val="48"/>
    </w:rPr>
  </w:style>
  <w:style w:type="paragraph" w:styleId="Subtitle">
    <w:name w:val="Subtitle"/>
    <w:basedOn w:val="Normal"/>
    <w:next w:val="Normal"/>
    <w:link w:val="SubtitleChar"/>
    <w:uiPriority w:val="11"/>
    <w:qFormat/>
    <w:rsid w:val="00AA302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A3025"/>
    <w:rPr>
      <w:rFonts w:asciiTheme="majorHAnsi" w:eastAsiaTheme="majorEastAsia" w:hAnsiTheme="majorHAnsi" w:cstheme="majorBidi"/>
      <w:szCs w:val="22"/>
    </w:rPr>
  </w:style>
  <w:style w:type="character" w:styleId="Strong">
    <w:name w:val="Strong"/>
    <w:uiPriority w:val="22"/>
    <w:qFormat/>
    <w:rsid w:val="00AA3025"/>
    <w:rPr>
      <w:b/>
      <w:color w:val="C0504D" w:themeColor="accent2"/>
    </w:rPr>
  </w:style>
  <w:style w:type="character" w:styleId="Emphasis">
    <w:name w:val="Emphasis"/>
    <w:uiPriority w:val="20"/>
    <w:qFormat/>
    <w:rsid w:val="00AA3025"/>
    <w:rPr>
      <w:b/>
      <w:i/>
      <w:spacing w:val="10"/>
    </w:rPr>
  </w:style>
  <w:style w:type="paragraph" w:styleId="NoSpacing">
    <w:name w:val="No Spacing"/>
    <w:basedOn w:val="Normal"/>
    <w:link w:val="NoSpacingChar"/>
    <w:uiPriority w:val="1"/>
    <w:qFormat/>
    <w:rsid w:val="00AA3025"/>
    <w:pPr>
      <w:spacing w:after="0" w:line="240" w:lineRule="auto"/>
    </w:pPr>
  </w:style>
  <w:style w:type="character" w:customStyle="1" w:styleId="NoSpacingChar">
    <w:name w:val="No Spacing Char"/>
    <w:basedOn w:val="DefaultParagraphFont"/>
    <w:link w:val="NoSpacing"/>
    <w:uiPriority w:val="1"/>
    <w:rsid w:val="00AA3025"/>
  </w:style>
  <w:style w:type="paragraph" w:styleId="ListParagraph">
    <w:name w:val="List Paragraph"/>
    <w:basedOn w:val="Normal"/>
    <w:uiPriority w:val="34"/>
    <w:qFormat/>
    <w:rsid w:val="00AA3025"/>
    <w:pPr>
      <w:ind w:left="720"/>
      <w:contextualSpacing/>
    </w:pPr>
  </w:style>
  <w:style w:type="paragraph" w:styleId="Quote">
    <w:name w:val="Quote"/>
    <w:basedOn w:val="Normal"/>
    <w:next w:val="Normal"/>
    <w:link w:val="QuoteChar"/>
    <w:uiPriority w:val="29"/>
    <w:qFormat/>
    <w:rsid w:val="00AA3025"/>
    <w:rPr>
      <w:i/>
    </w:rPr>
  </w:style>
  <w:style w:type="character" w:customStyle="1" w:styleId="QuoteChar">
    <w:name w:val="Quote Char"/>
    <w:basedOn w:val="DefaultParagraphFont"/>
    <w:link w:val="Quote"/>
    <w:uiPriority w:val="29"/>
    <w:rsid w:val="00AA3025"/>
    <w:rPr>
      <w:i/>
    </w:rPr>
  </w:style>
  <w:style w:type="paragraph" w:styleId="IntenseQuote">
    <w:name w:val="Intense Quote"/>
    <w:basedOn w:val="Normal"/>
    <w:next w:val="Normal"/>
    <w:link w:val="IntenseQuoteChar"/>
    <w:uiPriority w:val="30"/>
    <w:qFormat/>
    <w:rsid w:val="00AA302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A3025"/>
    <w:rPr>
      <w:b/>
      <w:i/>
      <w:color w:val="FFFFFF" w:themeColor="background1"/>
      <w:shd w:val="clear" w:color="auto" w:fill="C0504D" w:themeFill="accent2"/>
    </w:rPr>
  </w:style>
  <w:style w:type="character" w:styleId="SubtleEmphasis">
    <w:name w:val="Subtle Emphasis"/>
    <w:uiPriority w:val="19"/>
    <w:qFormat/>
    <w:rsid w:val="00AA3025"/>
    <w:rPr>
      <w:i/>
    </w:rPr>
  </w:style>
  <w:style w:type="character" w:styleId="IntenseEmphasis">
    <w:name w:val="Intense Emphasis"/>
    <w:uiPriority w:val="21"/>
    <w:qFormat/>
    <w:rsid w:val="00AA3025"/>
    <w:rPr>
      <w:b/>
      <w:i/>
      <w:color w:val="C0504D" w:themeColor="accent2"/>
      <w:spacing w:val="10"/>
    </w:rPr>
  </w:style>
  <w:style w:type="character" w:styleId="SubtleReference">
    <w:name w:val="Subtle Reference"/>
    <w:uiPriority w:val="31"/>
    <w:qFormat/>
    <w:rsid w:val="00AA3025"/>
    <w:rPr>
      <w:b/>
    </w:rPr>
  </w:style>
  <w:style w:type="character" w:styleId="IntenseReference">
    <w:name w:val="Intense Reference"/>
    <w:uiPriority w:val="32"/>
    <w:qFormat/>
    <w:rsid w:val="00AA3025"/>
    <w:rPr>
      <w:b/>
      <w:bCs/>
      <w:smallCaps/>
      <w:spacing w:val="5"/>
      <w:sz w:val="22"/>
      <w:szCs w:val="22"/>
      <w:u w:val="single"/>
    </w:rPr>
  </w:style>
  <w:style w:type="character" w:styleId="BookTitle">
    <w:name w:val="Book Title"/>
    <w:uiPriority w:val="33"/>
    <w:qFormat/>
    <w:rsid w:val="00AA302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A3025"/>
    <w:pPr>
      <w:outlineLvl w:val="9"/>
    </w:pPr>
  </w:style>
  <w:style w:type="paragraph" w:styleId="BalloonText">
    <w:name w:val="Balloon Text"/>
    <w:basedOn w:val="Normal"/>
    <w:link w:val="BalloonTextChar"/>
    <w:uiPriority w:val="99"/>
    <w:semiHidden/>
    <w:unhideWhenUsed/>
    <w:rsid w:val="00A36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D5A"/>
    <w:rPr>
      <w:rFonts w:ascii="Tahoma" w:hAnsi="Tahoma" w:cs="Tahoma"/>
      <w:sz w:val="16"/>
      <w:szCs w:val="16"/>
    </w:rPr>
  </w:style>
  <w:style w:type="paragraph" w:styleId="Header">
    <w:name w:val="header"/>
    <w:basedOn w:val="Normal"/>
    <w:link w:val="HeaderChar"/>
    <w:uiPriority w:val="99"/>
    <w:unhideWhenUsed/>
    <w:rsid w:val="00FE4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174"/>
  </w:style>
  <w:style w:type="paragraph" w:styleId="Footer">
    <w:name w:val="footer"/>
    <w:basedOn w:val="Normal"/>
    <w:link w:val="FooterChar"/>
    <w:uiPriority w:val="99"/>
    <w:semiHidden/>
    <w:unhideWhenUsed/>
    <w:rsid w:val="00FE41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174"/>
  </w:style>
  <w:style w:type="table" w:styleId="TableGrid">
    <w:name w:val="Table Grid"/>
    <w:basedOn w:val="TableNormal"/>
    <w:uiPriority w:val="59"/>
    <w:rsid w:val="000D29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nderAddress">
    <w:name w:val="Sender Address"/>
    <w:basedOn w:val="Normal"/>
    <w:rsid w:val="00D175E3"/>
    <w:pPr>
      <w:spacing w:after="0" w:line="240" w:lineRule="auto"/>
      <w:jc w:val="left"/>
    </w:pPr>
    <w:rPr>
      <w:rFonts w:ascii="Times New Roman" w:eastAsia="Times New Roman" w:hAnsi="Times New Roman" w:cs="Times New Roman"/>
      <w:sz w:val="24"/>
      <w:szCs w:val="24"/>
      <w:lang w:bidi="ar-SA"/>
    </w:rPr>
  </w:style>
  <w:style w:type="paragraph" w:styleId="Date">
    <w:name w:val="Date"/>
    <w:basedOn w:val="Normal"/>
    <w:next w:val="Normal"/>
    <w:link w:val="DateChar"/>
    <w:rsid w:val="00D175E3"/>
    <w:pPr>
      <w:spacing w:after="480" w:line="240" w:lineRule="auto"/>
      <w:jc w:val="left"/>
    </w:pPr>
    <w:rPr>
      <w:rFonts w:ascii="Times New Roman" w:eastAsia="Times New Roman" w:hAnsi="Times New Roman" w:cs="Times New Roman"/>
      <w:sz w:val="24"/>
      <w:szCs w:val="24"/>
      <w:lang w:bidi="ar-SA"/>
    </w:rPr>
  </w:style>
  <w:style w:type="character" w:customStyle="1" w:styleId="DateChar">
    <w:name w:val="Date Char"/>
    <w:basedOn w:val="DefaultParagraphFont"/>
    <w:link w:val="Date"/>
    <w:rsid w:val="00D175E3"/>
    <w:rPr>
      <w:rFonts w:ascii="Times New Roman" w:eastAsia="Times New Roman" w:hAnsi="Times New Roman" w:cs="Times New Roman"/>
      <w:sz w:val="24"/>
      <w:szCs w:val="24"/>
      <w:lang w:bidi="ar-SA"/>
    </w:rPr>
  </w:style>
  <w:style w:type="paragraph" w:customStyle="1" w:styleId="RecipientAddress">
    <w:name w:val="Recipient Address"/>
    <w:basedOn w:val="Normal"/>
    <w:rsid w:val="00D175E3"/>
    <w:pPr>
      <w:spacing w:after="0" w:line="240" w:lineRule="auto"/>
      <w:jc w:val="left"/>
    </w:pPr>
    <w:rPr>
      <w:rFonts w:ascii="Times New Roman" w:eastAsia="Times New Roman" w:hAnsi="Times New Roman" w:cs="Times New Roman"/>
      <w:sz w:val="24"/>
      <w:szCs w:val="24"/>
      <w:lang w:bidi="ar-SA"/>
    </w:rPr>
  </w:style>
  <w:style w:type="paragraph" w:styleId="Salutation">
    <w:name w:val="Salutation"/>
    <w:basedOn w:val="Normal"/>
    <w:next w:val="Normal"/>
    <w:link w:val="SalutationChar"/>
    <w:rsid w:val="00D175E3"/>
    <w:pPr>
      <w:spacing w:before="480" w:after="240" w:line="240" w:lineRule="auto"/>
      <w:jc w:val="left"/>
    </w:pPr>
    <w:rPr>
      <w:rFonts w:ascii="Times New Roman" w:eastAsia="Times New Roman" w:hAnsi="Times New Roman" w:cs="Times New Roman"/>
      <w:sz w:val="24"/>
      <w:szCs w:val="24"/>
      <w:lang w:bidi="ar-SA"/>
    </w:rPr>
  </w:style>
  <w:style w:type="character" w:customStyle="1" w:styleId="SalutationChar">
    <w:name w:val="Salutation Char"/>
    <w:basedOn w:val="DefaultParagraphFont"/>
    <w:link w:val="Salutation"/>
    <w:rsid w:val="00D175E3"/>
    <w:rPr>
      <w:rFonts w:ascii="Times New Roman" w:eastAsia="Times New Roman" w:hAnsi="Times New Roman" w:cs="Times New Roman"/>
      <w:sz w:val="24"/>
      <w:szCs w:val="24"/>
      <w:lang w:bidi="ar-SA"/>
    </w:rPr>
  </w:style>
  <w:style w:type="paragraph" w:styleId="Closing">
    <w:name w:val="Closing"/>
    <w:basedOn w:val="Normal"/>
    <w:link w:val="ClosingChar"/>
    <w:rsid w:val="00D175E3"/>
    <w:pPr>
      <w:spacing w:after="960" w:line="240" w:lineRule="auto"/>
      <w:jc w:val="left"/>
    </w:pPr>
    <w:rPr>
      <w:rFonts w:ascii="Times New Roman" w:eastAsia="Times New Roman" w:hAnsi="Times New Roman" w:cs="Times New Roman"/>
      <w:sz w:val="24"/>
      <w:szCs w:val="24"/>
      <w:lang w:bidi="ar-SA"/>
    </w:rPr>
  </w:style>
  <w:style w:type="character" w:customStyle="1" w:styleId="ClosingChar">
    <w:name w:val="Closing Char"/>
    <w:basedOn w:val="DefaultParagraphFont"/>
    <w:link w:val="Closing"/>
    <w:rsid w:val="00D175E3"/>
    <w:rPr>
      <w:rFonts w:ascii="Times New Roman" w:eastAsia="Times New Roman" w:hAnsi="Times New Roman" w:cs="Times New Roman"/>
      <w:sz w:val="24"/>
      <w:szCs w:val="24"/>
      <w:lang w:bidi="ar-SA"/>
    </w:rPr>
  </w:style>
  <w:style w:type="paragraph" w:styleId="Signature">
    <w:name w:val="Signature"/>
    <w:basedOn w:val="Normal"/>
    <w:link w:val="SignatureChar"/>
    <w:rsid w:val="00D175E3"/>
    <w:pPr>
      <w:spacing w:after="0" w:line="240" w:lineRule="auto"/>
      <w:jc w:val="left"/>
    </w:pPr>
    <w:rPr>
      <w:rFonts w:ascii="Times New Roman" w:eastAsia="Times New Roman" w:hAnsi="Times New Roman" w:cs="Times New Roman"/>
      <w:sz w:val="24"/>
      <w:szCs w:val="24"/>
      <w:lang w:bidi="ar-SA"/>
    </w:rPr>
  </w:style>
  <w:style w:type="character" w:customStyle="1" w:styleId="SignatureChar">
    <w:name w:val="Signature Char"/>
    <w:basedOn w:val="DefaultParagraphFont"/>
    <w:link w:val="Signature"/>
    <w:rsid w:val="00D175E3"/>
    <w:rPr>
      <w:rFonts w:ascii="Times New Roman" w:eastAsia="Times New Roman" w:hAnsi="Times New Roman" w:cs="Times New Roman"/>
      <w:sz w:val="24"/>
      <w:szCs w:val="24"/>
      <w:lang w:bidi="ar-SA"/>
    </w:rPr>
  </w:style>
  <w:style w:type="paragraph" w:styleId="BodyText">
    <w:name w:val="Body Text"/>
    <w:basedOn w:val="Normal"/>
    <w:link w:val="BodyTextChar"/>
    <w:rsid w:val="00D175E3"/>
    <w:pPr>
      <w:spacing w:after="240" w:line="240" w:lineRule="auto"/>
      <w:jc w:val="left"/>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D175E3"/>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D03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vid19.colorad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cacountyco.gov/" TargetMode="External"/><Relationship Id="rId5" Type="http://schemas.openxmlformats.org/officeDocument/2006/relationships/webSettings" Target="webSettings.xml"/><Relationship Id="rId10" Type="http://schemas.openxmlformats.org/officeDocument/2006/relationships/hyperlink" Target="https://www.cdc.gov/coronavirus/2019-ncov/index.html" TargetMode="External"/><Relationship Id="rId4" Type="http://schemas.openxmlformats.org/officeDocument/2006/relationships/settings" Target="settings.xml"/><Relationship Id="rId9" Type="http://schemas.openxmlformats.org/officeDocument/2006/relationships/hyperlink" Target="https://www.facebook.com/CDPH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9C6B-487A-48E5-977A-5FC67580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Leilani</dc:creator>
  <cp:lastModifiedBy>Jessami Graham</cp:lastModifiedBy>
  <cp:revision>2</cp:revision>
  <cp:lastPrinted>2020-03-19T19:22:00Z</cp:lastPrinted>
  <dcterms:created xsi:type="dcterms:W3CDTF">2020-03-19T19:54:00Z</dcterms:created>
  <dcterms:modified xsi:type="dcterms:W3CDTF">2020-03-19T19:54:00Z</dcterms:modified>
</cp:coreProperties>
</file>